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96A" w:rsidRDefault="00693143" w:rsidP="0076096A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76096A">
        <w:rPr>
          <w:sz w:val="28"/>
          <w:szCs w:val="28"/>
        </w:rPr>
        <w:t>роект</w:t>
      </w:r>
    </w:p>
    <w:p w:rsidR="0076096A" w:rsidRDefault="0076096A" w:rsidP="0076096A">
      <w:pPr>
        <w:rPr>
          <w:sz w:val="28"/>
          <w:szCs w:val="28"/>
        </w:rPr>
      </w:pP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КАБИНЕТ МИНИСТРОВ РЕСПУБЛИКИ ТАТАРСТАН</w:t>
      </w: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ПОСТАНОВЛЕНИЕ</w:t>
      </w: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от ___________                                                                                                 № ________</w:t>
      </w:r>
    </w:p>
    <w:p w:rsidR="0076096A" w:rsidRDefault="0076096A" w:rsidP="0076096A">
      <w:pPr>
        <w:rPr>
          <w:sz w:val="28"/>
          <w:szCs w:val="28"/>
        </w:rPr>
      </w:pPr>
    </w:p>
    <w:p w:rsidR="00040228" w:rsidRDefault="0076096A" w:rsidP="00040228">
      <w:pPr>
        <w:rPr>
          <w:sz w:val="28"/>
          <w:szCs w:val="28"/>
        </w:rPr>
      </w:pPr>
      <w:r w:rsidRPr="00040228">
        <w:rPr>
          <w:sz w:val="28"/>
          <w:szCs w:val="28"/>
        </w:rPr>
        <w:t>О внесении изменений</w:t>
      </w:r>
      <w:r w:rsidR="00040228">
        <w:rPr>
          <w:sz w:val="28"/>
          <w:szCs w:val="28"/>
        </w:rPr>
        <w:t xml:space="preserve"> </w:t>
      </w:r>
      <w:r w:rsidRPr="00040228">
        <w:rPr>
          <w:sz w:val="28"/>
          <w:szCs w:val="28"/>
        </w:rPr>
        <w:t xml:space="preserve">в </w:t>
      </w:r>
      <w:r w:rsidR="00040228">
        <w:rPr>
          <w:sz w:val="28"/>
          <w:szCs w:val="28"/>
        </w:rPr>
        <w:t>отдельные акты</w:t>
      </w:r>
    </w:p>
    <w:p w:rsidR="0076096A" w:rsidRDefault="00040228" w:rsidP="00040228">
      <w:pPr>
        <w:rPr>
          <w:sz w:val="28"/>
          <w:szCs w:val="28"/>
        </w:rPr>
      </w:pPr>
      <w:r w:rsidRPr="00040228">
        <w:rPr>
          <w:sz w:val="28"/>
          <w:szCs w:val="28"/>
        </w:rPr>
        <w:t xml:space="preserve">Кабинета Министров </w:t>
      </w:r>
      <w:r w:rsidR="00C37802" w:rsidRPr="00040228">
        <w:rPr>
          <w:sz w:val="28"/>
          <w:szCs w:val="28"/>
        </w:rPr>
        <w:t>Республики Татарстан</w:t>
      </w:r>
    </w:p>
    <w:p w:rsidR="00040228" w:rsidRPr="00040228" w:rsidRDefault="00040228" w:rsidP="00040228">
      <w:pPr>
        <w:rPr>
          <w:sz w:val="28"/>
          <w:szCs w:val="28"/>
        </w:rPr>
      </w:pPr>
    </w:p>
    <w:p w:rsidR="00C37802" w:rsidRDefault="00C37802" w:rsidP="00C37802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sz w:val="28"/>
          <w:szCs w:val="28"/>
        </w:rPr>
      </w:pPr>
    </w:p>
    <w:p w:rsidR="00040228" w:rsidRPr="004323B1" w:rsidRDefault="00040228" w:rsidP="00040228">
      <w:pPr>
        <w:autoSpaceDE w:val="0"/>
        <w:autoSpaceDN w:val="0"/>
        <w:adjustRightInd w:val="0"/>
        <w:spacing w:line="360" w:lineRule="auto"/>
        <w:ind w:firstLine="680"/>
        <w:jc w:val="both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Кабинет Министров Республики Татарстан ПОСТАНОВЛЯЕТ:</w:t>
      </w:r>
    </w:p>
    <w:p w:rsidR="00EF639E" w:rsidRDefault="00154130" w:rsidP="00EF639E">
      <w:pPr>
        <w:ind w:firstLine="680"/>
        <w:jc w:val="both"/>
        <w:rPr>
          <w:sz w:val="28"/>
          <w:szCs w:val="28"/>
        </w:rPr>
      </w:pPr>
      <w:r w:rsidRPr="00040228">
        <w:rPr>
          <w:bCs/>
          <w:sz w:val="28"/>
          <w:szCs w:val="28"/>
        </w:rPr>
        <w:t xml:space="preserve">1. </w:t>
      </w:r>
      <w:proofErr w:type="gramStart"/>
      <w:r w:rsidR="00EF639E" w:rsidRPr="00EF639E">
        <w:rPr>
          <w:bCs/>
          <w:sz w:val="28"/>
          <w:szCs w:val="28"/>
        </w:rPr>
        <w:t>Внести в состав</w:t>
      </w:r>
      <w:r w:rsidR="00703595">
        <w:rPr>
          <w:bCs/>
          <w:sz w:val="28"/>
          <w:szCs w:val="28"/>
        </w:rPr>
        <w:t xml:space="preserve"> Комиссии по повышению устойчивости функционирования экономики Р</w:t>
      </w:r>
      <w:r w:rsidR="0042344F">
        <w:rPr>
          <w:bCs/>
          <w:sz w:val="28"/>
          <w:szCs w:val="28"/>
        </w:rPr>
        <w:t>еспублики Татарстан, утвержденны</w:t>
      </w:r>
      <w:r w:rsidR="00703595">
        <w:rPr>
          <w:bCs/>
          <w:sz w:val="28"/>
          <w:szCs w:val="28"/>
        </w:rPr>
        <w:t xml:space="preserve">й постановлением Кабинета Министров Республики Татарстан от 26.12.2006 № 641 «Об утверждении Положения о Комиссии по повышению устойчивости функционирования экономики Республики Татарстан в мирное и военное время и ее состава» (в редакции постановления Кабинета Министров Республики Татарстан от 21.05.2014 № 339), </w:t>
      </w:r>
      <w:r w:rsidR="007B09B2">
        <w:rPr>
          <w:sz w:val="28"/>
          <w:szCs w:val="28"/>
        </w:rPr>
        <w:t>следующие изменения:</w:t>
      </w:r>
      <w:proofErr w:type="gramEnd"/>
    </w:p>
    <w:p w:rsidR="00C13275" w:rsidRDefault="007277C0" w:rsidP="00EF639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вывести из сос</w:t>
      </w:r>
      <w:r w:rsidR="00703595">
        <w:rPr>
          <w:sz w:val="28"/>
          <w:szCs w:val="28"/>
        </w:rPr>
        <w:t xml:space="preserve">тава комиссии </w:t>
      </w:r>
      <w:proofErr w:type="spellStart"/>
      <w:r w:rsidR="00703595">
        <w:rPr>
          <w:sz w:val="28"/>
          <w:szCs w:val="28"/>
        </w:rPr>
        <w:t>М.Р.Шагиахметова</w:t>
      </w:r>
      <w:proofErr w:type="spellEnd"/>
      <w:r w:rsidR="00703595">
        <w:rPr>
          <w:sz w:val="28"/>
          <w:szCs w:val="28"/>
        </w:rPr>
        <w:t xml:space="preserve">, </w:t>
      </w:r>
      <w:proofErr w:type="spellStart"/>
      <w:r w:rsidR="00703595">
        <w:rPr>
          <w:sz w:val="28"/>
          <w:szCs w:val="28"/>
        </w:rPr>
        <w:t>М.Д.Шарифуллина</w:t>
      </w:r>
      <w:proofErr w:type="spellEnd"/>
      <w:r w:rsidR="00703595">
        <w:rPr>
          <w:sz w:val="28"/>
          <w:szCs w:val="28"/>
        </w:rPr>
        <w:t>;</w:t>
      </w:r>
    </w:p>
    <w:p w:rsidR="007277C0" w:rsidRDefault="007277C0" w:rsidP="00EF639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ввести в состав комиссии:</w:t>
      </w:r>
    </w:p>
    <w:p w:rsidR="00703595" w:rsidRDefault="00703595" w:rsidP="00EF639E">
      <w:pPr>
        <w:ind w:firstLine="6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Здунова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Артема Алексеевича - министра экономики Республики Татарстан</w:t>
      </w:r>
      <w:r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председателя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>;</w:t>
      </w:r>
    </w:p>
    <w:p w:rsidR="00703595" w:rsidRDefault="00DB0290" w:rsidP="00EF639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Таркаеву Наталью Александровну – </w:t>
      </w:r>
      <w:r>
        <w:rPr>
          <w:sz w:val="28"/>
          <w:szCs w:val="28"/>
        </w:rPr>
        <w:t>заместителя министра экономики Республики Татарстан</w:t>
      </w:r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за</w:t>
      </w:r>
      <w:r>
        <w:rPr>
          <w:sz w:val="28"/>
          <w:szCs w:val="28"/>
        </w:rPr>
        <w:t>местителя председателя комиссии.</w:t>
      </w:r>
    </w:p>
    <w:p w:rsidR="00DB0290" w:rsidRDefault="00DB0290" w:rsidP="00DB0290">
      <w:pPr>
        <w:ind w:firstLine="680"/>
        <w:jc w:val="both"/>
        <w:rPr>
          <w:sz w:val="28"/>
          <w:szCs w:val="28"/>
        </w:rPr>
      </w:pPr>
      <w:r w:rsidRPr="00DB0290">
        <w:rPr>
          <w:sz w:val="28"/>
          <w:szCs w:val="28"/>
        </w:rPr>
        <w:t>2. Внести в состав организационного комитета по проведению Республиканского конкурса на предоставление грантов сельским поселениям Республики Татарстан, утвержденн</w:t>
      </w:r>
      <w:r w:rsidR="0042344F">
        <w:rPr>
          <w:sz w:val="28"/>
          <w:szCs w:val="28"/>
        </w:rPr>
        <w:t>ый</w:t>
      </w:r>
      <w:r>
        <w:rPr>
          <w:sz w:val="28"/>
          <w:szCs w:val="28"/>
        </w:rPr>
        <w:t xml:space="preserve"> постановлением Кабинета Министров Республики Татарстан от 29.08.2013 № 614 «О грантах сельским поселениям Республики Татарстан» (</w:t>
      </w:r>
      <w:r w:rsidR="0042344F">
        <w:rPr>
          <w:sz w:val="28"/>
          <w:szCs w:val="28"/>
        </w:rPr>
        <w:t>в редакции постановления Кабинета Министров Республики Татарстан от 08.05.2014 № 304), следующие изменения:</w:t>
      </w:r>
    </w:p>
    <w:p w:rsidR="0042344F" w:rsidRDefault="0042344F" w:rsidP="00DB0290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вывести из состава организационного комитета </w:t>
      </w:r>
      <w:proofErr w:type="spellStart"/>
      <w:r>
        <w:rPr>
          <w:sz w:val="28"/>
          <w:szCs w:val="28"/>
        </w:rPr>
        <w:t>М.Д.Шарифуллина</w:t>
      </w:r>
      <w:proofErr w:type="spellEnd"/>
      <w:r>
        <w:rPr>
          <w:sz w:val="28"/>
          <w:szCs w:val="28"/>
        </w:rPr>
        <w:t>;</w:t>
      </w:r>
    </w:p>
    <w:p w:rsidR="0042344F" w:rsidRDefault="0042344F" w:rsidP="0042344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ввести в состав </w:t>
      </w:r>
      <w:r>
        <w:rPr>
          <w:sz w:val="28"/>
          <w:szCs w:val="28"/>
        </w:rPr>
        <w:t>организационного</w:t>
      </w:r>
      <w:r>
        <w:rPr>
          <w:sz w:val="28"/>
          <w:szCs w:val="28"/>
        </w:rPr>
        <w:t xml:space="preserve"> комитета </w:t>
      </w:r>
      <w:r>
        <w:rPr>
          <w:sz w:val="28"/>
          <w:szCs w:val="28"/>
        </w:rPr>
        <w:t>Таркаеву Наталью Александровну – заместителя министра экономики Республики Татарстан</w:t>
      </w:r>
      <w:r>
        <w:rPr>
          <w:sz w:val="28"/>
          <w:szCs w:val="28"/>
        </w:rPr>
        <w:t>, сопредседателя организационного комитета</w:t>
      </w:r>
      <w:r>
        <w:rPr>
          <w:sz w:val="28"/>
          <w:szCs w:val="28"/>
        </w:rPr>
        <w:t>.</w:t>
      </w:r>
    </w:p>
    <w:p w:rsidR="0042344F" w:rsidRDefault="0042344F" w:rsidP="0042344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Внести в состав </w:t>
      </w:r>
      <w:r w:rsidRPr="0042344F">
        <w:rPr>
          <w:sz w:val="28"/>
          <w:szCs w:val="28"/>
        </w:rPr>
        <w:t>Экспертного совета по оценке регулирующего воздействия действующих нормативных правовых актов и проектов нормативных правовых актов в Республике Татарстан, принимаемых (издаваемых) исполнительными органами государствен</w:t>
      </w:r>
      <w:r>
        <w:rPr>
          <w:sz w:val="28"/>
          <w:szCs w:val="28"/>
        </w:rPr>
        <w:t>ной власти Республики Татарстан, утвержденный распоряжением Кабинета Министров Республики Татарстан от 03.09.2013 № 1633-р, следующие изменения:</w:t>
      </w:r>
    </w:p>
    <w:p w:rsidR="0042344F" w:rsidRDefault="0042344F" w:rsidP="0042344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вывести из состава Экспертного совета </w:t>
      </w:r>
      <w:proofErr w:type="spellStart"/>
      <w:r>
        <w:rPr>
          <w:sz w:val="28"/>
          <w:szCs w:val="28"/>
        </w:rPr>
        <w:t>М.Р.Шагиахметова</w:t>
      </w:r>
      <w:proofErr w:type="spellEnd"/>
      <w:r>
        <w:rPr>
          <w:sz w:val="28"/>
          <w:szCs w:val="28"/>
        </w:rPr>
        <w:t>;</w:t>
      </w:r>
    </w:p>
    <w:p w:rsidR="0042344F" w:rsidRDefault="0042344F" w:rsidP="0042344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ввести в состав</w:t>
      </w:r>
      <w:r>
        <w:rPr>
          <w:sz w:val="28"/>
          <w:szCs w:val="28"/>
        </w:rPr>
        <w:t xml:space="preserve"> Экспертного совета </w:t>
      </w:r>
      <w:proofErr w:type="spellStart"/>
      <w:r>
        <w:rPr>
          <w:sz w:val="28"/>
          <w:szCs w:val="28"/>
        </w:rPr>
        <w:t>Здунова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Артема Алексеевича - министра экономики Республики Татарстан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председателя</w:t>
      </w:r>
      <w:r>
        <w:rPr>
          <w:sz w:val="28"/>
          <w:szCs w:val="28"/>
        </w:rPr>
        <w:t xml:space="preserve"> Экспертного совета.</w:t>
      </w:r>
    </w:p>
    <w:p w:rsidR="009E5B43" w:rsidRDefault="009E5B43" w:rsidP="00A555D8">
      <w:pPr>
        <w:autoSpaceDE w:val="0"/>
        <w:autoSpaceDN w:val="0"/>
        <w:adjustRightInd w:val="0"/>
        <w:ind w:firstLine="680"/>
        <w:jc w:val="both"/>
        <w:outlineLvl w:val="0"/>
        <w:rPr>
          <w:bCs/>
          <w:sz w:val="28"/>
          <w:szCs w:val="28"/>
        </w:rPr>
      </w:pPr>
      <w:bookmarkStart w:id="0" w:name="_GoBack"/>
      <w:bookmarkEnd w:id="0"/>
    </w:p>
    <w:p w:rsidR="00BA3157" w:rsidRDefault="00BA3157" w:rsidP="00BA3157">
      <w:pPr>
        <w:pStyle w:val="ConsPlusCell"/>
        <w:ind w:firstLine="540"/>
        <w:jc w:val="both"/>
      </w:pPr>
    </w:p>
    <w:p w:rsidR="00BA3157" w:rsidRDefault="00BA3157" w:rsidP="00BA3157">
      <w:pPr>
        <w:pStyle w:val="ConsPlusCell"/>
        <w:ind w:firstLine="540"/>
        <w:jc w:val="both"/>
      </w:pPr>
      <w:r>
        <w:t>Премьер-министр</w:t>
      </w:r>
    </w:p>
    <w:p w:rsidR="00BA3157" w:rsidRPr="00BA3157" w:rsidRDefault="00BA3157" w:rsidP="00BA3157">
      <w:pPr>
        <w:pStyle w:val="ConsPlusCell"/>
        <w:ind w:firstLine="540"/>
        <w:jc w:val="both"/>
      </w:pPr>
      <w:r>
        <w:t>Республики Татарстан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И.Ш.Халиков</w:t>
      </w:r>
      <w:proofErr w:type="spellEnd"/>
    </w:p>
    <w:sectPr w:rsidR="00BA3157" w:rsidRPr="00BA3157" w:rsidSect="002E7F64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C7" w:rsidRDefault="00CA52C7">
      <w:r>
        <w:separator/>
      </w:r>
    </w:p>
  </w:endnote>
  <w:endnote w:type="continuationSeparator" w:id="0">
    <w:p w:rsidR="00CA52C7" w:rsidRDefault="00CA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C7" w:rsidRDefault="00CA52C7">
      <w:r>
        <w:separator/>
      </w:r>
    </w:p>
  </w:footnote>
  <w:footnote w:type="continuationSeparator" w:id="0">
    <w:p w:rsidR="00CA52C7" w:rsidRDefault="00CA5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B7" w:rsidRPr="007B04A2" w:rsidRDefault="00D527B7">
    <w:pPr>
      <w:pStyle w:val="a4"/>
      <w:jc w:val="center"/>
      <w:rPr>
        <w:sz w:val="28"/>
        <w:szCs w:val="28"/>
      </w:rPr>
    </w:pPr>
    <w:r w:rsidRPr="007B04A2">
      <w:rPr>
        <w:sz w:val="28"/>
        <w:szCs w:val="28"/>
      </w:rPr>
      <w:fldChar w:fldCharType="begin"/>
    </w:r>
    <w:r w:rsidRPr="007B04A2">
      <w:rPr>
        <w:sz w:val="28"/>
        <w:szCs w:val="28"/>
      </w:rPr>
      <w:instrText xml:space="preserve"> PAGE   \* MERGEFORMAT </w:instrText>
    </w:r>
    <w:r w:rsidRPr="007B04A2">
      <w:rPr>
        <w:sz w:val="28"/>
        <w:szCs w:val="28"/>
      </w:rPr>
      <w:fldChar w:fldCharType="separate"/>
    </w:r>
    <w:r w:rsidR="0042344F">
      <w:rPr>
        <w:noProof/>
        <w:sz w:val="28"/>
        <w:szCs w:val="28"/>
      </w:rPr>
      <w:t>2</w:t>
    </w:r>
    <w:r w:rsidRPr="007B04A2">
      <w:rPr>
        <w:sz w:val="28"/>
        <w:szCs w:val="28"/>
      </w:rPr>
      <w:fldChar w:fldCharType="end"/>
    </w:r>
  </w:p>
  <w:p w:rsidR="00D527B7" w:rsidRDefault="00D527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4548D"/>
    <w:multiLevelType w:val="hybridMultilevel"/>
    <w:tmpl w:val="B854F13E"/>
    <w:lvl w:ilvl="0" w:tplc="DBB440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5B3D45"/>
    <w:multiLevelType w:val="hybridMultilevel"/>
    <w:tmpl w:val="74E84604"/>
    <w:lvl w:ilvl="0" w:tplc="780E1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96A"/>
    <w:rsid w:val="00016C59"/>
    <w:rsid w:val="00040228"/>
    <w:rsid w:val="00081DC8"/>
    <w:rsid w:val="00094790"/>
    <w:rsid w:val="000A0EA2"/>
    <w:rsid w:val="000A24E7"/>
    <w:rsid w:val="000C5FD0"/>
    <w:rsid w:val="000C6A75"/>
    <w:rsid w:val="000F3971"/>
    <w:rsid w:val="00135ACC"/>
    <w:rsid w:val="00151B03"/>
    <w:rsid w:val="00154130"/>
    <w:rsid w:val="00181638"/>
    <w:rsid w:val="001D0D44"/>
    <w:rsid w:val="001F13BA"/>
    <w:rsid w:val="002251A2"/>
    <w:rsid w:val="002306CB"/>
    <w:rsid w:val="002827C5"/>
    <w:rsid w:val="00295535"/>
    <w:rsid w:val="002D5422"/>
    <w:rsid w:val="002E7F64"/>
    <w:rsid w:val="0030608C"/>
    <w:rsid w:val="00364E5B"/>
    <w:rsid w:val="0038163F"/>
    <w:rsid w:val="003A2CD5"/>
    <w:rsid w:val="003C2315"/>
    <w:rsid w:val="003E1505"/>
    <w:rsid w:val="004166E8"/>
    <w:rsid w:val="0042344F"/>
    <w:rsid w:val="0043494F"/>
    <w:rsid w:val="00467D9C"/>
    <w:rsid w:val="0047574C"/>
    <w:rsid w:val="004A1D47"/>
    <w:rsid w:val="004B0886"/>
    <w:rsid w:val="004B28F2"/>
    <w:rsid w:val="004F59B4"/>
    <w:rsid w:val="00523314"/>
    <w:rsid w:val="00557329"/>
    <w:rsid w:val="005820F5"/>
    <w:rsid w:val="0058491A"/>
    <w:rsid w:val="00610007"/>
    <w:rsid w:val="006621E6"/>
    <w:rsid w:val="00686844"/>
    <w:rsid w:val="006868DB"/>
    <w:rsid w:val="00693143"/>
    <w:rsid w:val="00693EE3"/>
    <w:rsid w:val="006A2089"/>
    <w:rsid w:val="006E776B"/>
    <w:rsid w:val="00703595"/>
    <w:rsid w:val="007277C0"/>
    <w:rsid w:val="00731C1C"/>
    <w:rsid w:val="007466D4"/>
    <w:rsid w:val="0076096A"/>
    <w:rsid w:val="00761D5A"/>
    <w:rsid w:val="00775E68"/>
    <w:rsid w:val="00787924"/>
    <w:rsid w:val="007B04A2"/>
    <w:rsid w:val="007B09B2"/>
    <w:rsid w:val="007C053B"/>
    <w:rsid w:val="007C2256"/>
    <w:rsid w:val="007C58F7"/>
    <w:rsid w:val="007C5D3A"/>
    <w:rsid w:val="007E2B24"/>
    <w:rsid w:val="00820B5D"/>
    <w:rsid w:val="00822117"/>
    <w:rsid w:val="00842F99"/>
    <w:rsid w:val="00860BD6"/>
    <w:rsid w:val="00863C6D"/>
    <w:rsid w:val="008820B0"/>
    <w:rsid w:val="008862F1"/>
    <w:rsid w:val="00894562"/>
    <w:rsid w:val="008B1EDD"/>
    <w:rsid w:val="008F1066"/>
    <w:rsid w:val="00926779"/>
    <w:rsid w:val="009300F3"/>
    <w:rsid w:val="00932373"/>
    <w:rsid w:val="00945837"/>
    <w:rsid w:val="00956FF7"/>
    <w:rsid w:val="00984F49"/>
    <w:rsid w:val="00986D23"/>
    <w:rsid w:val="009C68D1"/>
    <w:rsid w:val="009C78B1"/>
    <w:rsid w:val="009D061E"/>
    <w:rsid w:val="009E5B43"/>
    <w:rsid w:val="009F50D3"/>
    <w:rsid w:val="009F723B"/>
    <w:rsid w:val="00A16D58"/>
    <w:rsid w:val="00A21A9D"/>
    <w:rsid w:val="00A2675D"/>
    <w:rsid w:val="00A27181"/>
    <w:rsid w:val="00A555D8"/>
    <w:rsid w:val="00AE21F9"/>
    <w:rsid w:val="00B01FF0"/>
    <w:rsid w:val="00B03A53"/>
    <w:rsid w:val="00B3136E"/>
    <w:rsid w:val="00B31E99"/>
    <w:rsid w:val="00B44B4C"/>
    <w:rsid w:val="00B54C45"/>
    <w:rsid w:val="00B56AD0"/>
    <w:rsid w:val="00B603B0"/>
    <w:rsid w:val="00B644DE"/>
    <w:rsid w:val="00B834BB"/>
    <w:rsid w:val="00B86619"/>
    <w:rsid w:val="00BA0324"/>
    <w:rsid w:val="00BA3157"/>
    <w:rsid w:val="00C13275"/>
    <w:rsid w:val="00C36E40"/>
    <w:rsid w:val="00C37802"/>
    <w:rsid w:val="00C661B1"/>
    <w:rsid w:val="00C846E7"/>
    <w:rsid w:val="00CA3537"/>
    <w:rsid w:val="00CA52C7"/>
    <w:rsid w:val="00CD4B21"/>
    <w:rsid w:val="00CF52F3"/>
    <w:rsid w:val="00D27BDC"/>
    <w:rsid w:val="00D527B7"/>
    <w:rsid w:val="00D65172"/>
    <w:rsid w:val="00D75473"/>
    <w:rsid w:val="00DB0290"/>
    <w:rsid w:val="00DF4683"/>
    <w:rsid w:val="00DF7F5A"/>
    <w:rsid w:val="00E041A8"/>
    <w:rsid w:val="00E346B5"/>
    <w:rsid w:val="00E65A41"/>
    <w:rsid w:val="00E720D0"/>
    <w:rsid w:val="00E82494"/>
    <w:rsid w:val="00E84B3E"/>
    <w:rsid w:val="00E916DC"/>
    <w:rsid w:val="00E94CD9"/>
    <w:rsid w:val="00EC3654"/>
    <w:rsid w:val="00ED55EF"/>
    <w:rsid w:val="00EF2A88"/>
    <w:rsid w:val="00EF639E"/>
    <w:rsid w:val="00F15B0C"/>
    <w:rsid w:val="00F256C1"/>
    <w:rsid w:val="00F63377"/>
    <w:rsid w:val="00F80D76"/>
    <w:rsid w:val="00F8168D"/>
    <w:rsid w:val="00F9524A"/>
    <w:rsid w:val="00FB48D6"/>
    <w:rsid w:val="00FB76BD"/>
    <w:rsid w:val="00FD0EB5"/>
    <w:rsid w:val="00FE0CD0"/>
    <w:rsid w:val="00FF3D71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09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780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6096A"/>
    <w:rPr>
      <w:color w:val="008000"/>
    </w:rPr>
  </w:style>
  <w:style w:type="paragraph" w:customStyle="1" w:styleId="ConsPlusNonformat">
    <w:name w:val="ConsPlusNonformat"/>
    <w:rsid w:val="0076096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7609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096A"/>
    <w:rPr>
      <w:sz w:val="24"/>
      <w:szCs w:val="24"/>
      <w:lang w:val="ru-RU" w:eastAsia="ru-RU" w:bidi="ar-SA"/>
    </w:rPr>
  </w:style>
  <w:style w:type="paragraph" w:styleId="a6">
    <w:name w:val="footer"/>
    <w:basedOn w:val="a"/>
    <w:rsid w:val="007B04A2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E346B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E916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Document Map"/>
    <w:basedOn w:val="a"/>
    <w:semiHidden/>
    <w:rsid w:val="0093237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C37802"/>
    <w:rPr>
      <w:rFonts w:ascii="Arial" w:hAnsi="Arial" w:cs="Arial"/>
      <w:b/>
      <w:bCs/>
      <w:color w:val="26282F"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58491A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181638"/>
    <w:pPr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styleId="ab">
    <w:name w:val="Hyperlink"/>
    <w:basedOn w:val="a0"/>
    <w:uiPriority w:val="99"/>
    <w:unhideWhenUsed/>
    <w:rsid w:val="00181638"/>
    <w:rPr>
      <w:color w:val="0000FF"/>
      <w:u w:val="single"/>
    </w:rPr>
  </w:style>
  <w:style w:type="paragraph" w:customStyle="1" w:styleId="ConsPlusCell">
    <w:name w:val="ConsPlusCell"/>
    <w:uiPriority w:val="99"/>
    <w:rsid w:val="00BA3157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Balloon Text"/>
    <w:basedOn w:val="a"/>
    <w:link w:val="ad"/>
    <w:rsid w:val="00BA31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A315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B09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09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780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6096A"/>
    <w:rPr>
      <w:color w:val="008000"/>
    </w:rPr>
  </w:style>
  <w:style w:type="paragraph" w:customStyle="1" w:styleId="ConsPlusNonformat">
    <w:name w:val="ConsPlusNonformat"/>
    <w:rsid w:val="0076096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7609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096A"/>
    <w:rPr>
      <w:sz w:val="24"/>
      <w:szCs w:val="24"/>
      <w:lang w:val="ru-RU" w:eastAsia="ru-RU" w:bidi="ar-SA"/>
    </w:rPr>
  </w:style>
  <w:style w:type="paragraph" w:styleId="a6">
    <w:name w:val="footer"/>
    <w:basedOn w:val="a"/>
    <w:rsid w:val="007B04A2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E346B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E916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Document Map"/>
    <w:basedOn w:val="a"/>
    <w:semiHidden/>
    <w:rsid w:val="0093237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C37802"/>
    <w:rPr>
      <w:rFonts w:ascii="Arial" w:hAnsi="Arial" w:cs="Arial"/>
      <w:b/>
      <w:bCs/>
      <w:color w:val="26282F"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58491A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181638"/>
    <w:pPr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styleId="ab">
    <w:name w:val="Hyperlink"/>
    <w:basedOn w:val="a0"/>
    <w:uiPriority w:val="99"/>
    <w:unhideWhenUsed/>
    <w:rsid w:val="00181638"/>
    <w:rPr>
      <w:color w:val="0000FF"/>
      <w:u w:val="single"/>
    </w:rPr>
  </w:style>
  <w:style w:type="paragraph" w:customStyle="1" w:styleId="ConsPlusCell">
    <w:name w:val="ConsPlusCell"/>
    <w:uiPriority w:val="99"/>
    <w:rsid w:val="00BA3157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Balloon Text"/>
    <w:basedOn w:val="a"/>
    <w:link w:val="ad"/>
    <w:rsid w:val="00BA31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A315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B09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2338</CharactersWithSpaces>
  <SharedDoc>false</SharedDoc>
  <HLinks>
    <vt:vector size="48" baseType="variant">
      <vt:variant>
        <vt:i4>6946850</vt:i4>
      </vt:variant>
      <vt:variant>
        <vt:i4>21</vt:i4>
      </vt:variant>
      <vt:variant>
        <vt:i4>0</vt:i4>
      </vt:variant>
      <vt:variant>
        <vt:i4>5</vt:i4>
      </vt:variant>
      <vt:variant>
        <vt:lpwstr>garantf1://8124902.213/</vt:lpwstr>
      </vt:variant>
      <vt:variant>
        <vt:lpwstr/>
      </vt:variant>
      <vt:variant>
        <vt:i4>4325392</vt:i4>
      </vt:variant>
      <vt:variant>
        <vt:i4>18</vt:i4>
      </vt:variant>
      <vt:variant>
        <vt:i4>0</vt:i4>
      </vt:variant>
      <vt:variant>
        <vt:i4>5</vt:i4>
      </vt:variant>
      <vt:variant>
        <vt:lpwstr>garantf1://8124902.7714/</vt:lpwstr>
      </vt:variant>
      <vt:variant>
        <vt:lpwstr/>
      </vt:variant>
      <vt:variant>
        <vt:i4>7471159</vt:i4>
      </vt:variant>
      <vt:variant>
        <vt:i4>15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7143458</vt:i4>
      </vt:variant>
      <vt:variant>
        <vt:i4>12</vt:i4>
      </vt:variant>
      <vt:variant>
        <vt:i4>0</vt:i4>
      </vt:variant>
      <vt:variant>
        <vt:i4>5</vt:i4>
      </vt:variant>
      <vt:variant>
        <vt:lpwstr>garantf1://8124902.214/</vt:lpwstr>
      </vt:variant>
      <vt:variant>
        <vt:lpwstr/>
      </vt:variant>
      <vt:variant>
        <vt:i4>4325392</vt:i4>
      </vt:variant>
      <vt:variant>
        <vt:i4>9</vt:i4>
      </vt:variant>
      <vt:variant>
        <vt:i4>0</vt:i4>
      </vt:variant>
      <vt:variant>
        <vt:i4>5</vt:i4>
      </vt:variant>
      <vt:variant>
        <vt:lpwstr>garantf1://8124902.7714/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2162725</vt:i4>
      </vt:variant>
      <vt:variant>
        <vt:i4>3</vt:i4>
      </vt:variant>
      <vt:variant>
        <vt:i4>0</vt:i4>
      </vt:variant>
      <vt:variant>
        <vt:i4>5</vt:i4>
      </vt:variant>
      <vt:variant>
        <vt:lpwstr>http://www.aksubayevo.tatar.ru/</vt:lpwstr>
      </vt:variant>
      <vt:variant>
        <vt:lpwstr/>
      </vt:variant>
      <vt:variant>
        <vt:i4>5701647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consultantplus://offline/ref=C50B038D19D51252FCA93CED93949879936701A6110F587A4FAF9DB1585A637DD9C3B1ABED161A051FA1AEQ4m6H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Фархуллина Наталья</dc:creator>
  <cp:keywords/>
  <cp:lastModifiedBy>Даминова Гузель Рустамовна</cp:lastModifiedBy>
  <cp:revision>2</cp:revision>
  <cp:lastPrinted>2014-11-11T14:28:00Z</cp:lastPrinted>
  <dcterms:created xsi:type="dcterms:W3CDTF">2014-12-10T13:58:00Z</dcterms:created>
  <dcterms:modified xsi:type="dcterms:W3CDTF">2014-12-10T13:58:00Z</dcterms:modified>
</cp:coreProperties>
</file>